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42" w:rsidRDefault="00CD1F42"/>
    <w:p w:rsidR="009630ED" w:rsidRPr="009630ED" w:rsidRDefault="009630ED" w:rsidP="009630ED">
      <w:pPr>
        <w:jc w:val="center"/>
        <w:rPr>
          <w:sz w:val="28"/>
          <w:szCs w:val="28"/>
        </w:rPr>
      </w:pPr>
    </w:p>
    <w:p w:rsidR="009630ED" w:rsidRPr="009630ED" w:rsidRDefault="009630ED" w:rsidP="009630ED">
      <w:pPr>
        <w:jc w:val="center"/>
        <w:rPr>
          <w:sz w:val="28"/>
          <w:szCs w:val="28"/>
        </w:rPr>
      </w:pPr>
      <w:r w:rsidRPr="009630ED">
        <w:rPr>
          <w:sz w:val="28"/>
          <w:szCs w:val="28"/>
        </w:rPr>
        <w:t>Ministers Dial for Justice for Transgendered Students</w:t>
      </w:r>
    </w:p>
    <w:p w:rsidR="009630ED" w:rsidRDefault="009630ED" w:rsidP="009630ED">
      <w:r>
        <w:t xml:space="preserve"> </w:t>
      </w:r>
    </w:p>
    <w:p w:rsidR="009630ED" w:rsidRDefault="009630ED" w:rsidP="009630ED">
      <w:r>
        <w:t>FOR IMMEDIATE RELEASE</w:t>
      </w:r>
    </w:p>
    <w:p w:rsidR="009630ED" w:rsidRDefault="009630ED" w:rsidP="009630ED">
      <w:r>
        <w:t>February 25, 2017</w:t>
      </w:r>
    </w:p>
    <w:p w:rsidR="009630ED" w:rsidRDefault="009630ED" w:rsidP="009630ED">
      <w:r>
        <w:t xml:space="preserve"> Centers for Spiritual Living ministers dial for justice for transgendered students</w:t>
      </w:r>
    </w:p>
    <w:p w:rsidR="009630ED" w:rsidRDefault="009630ED" w:rsidP="009630ED">
      <w:r>
        <w:t xml:space="preserve">GOLDEN, Colo. </w:t>
      </w:r>
      <w:proofErr w:type="gramStart"/>
      <w:r>
        <w:t>–  Centers</w:t>
      </w:r>
      <w:proofErr w:type="gramEnd"/>
      <w:r>
        <w:t xml:space="preserve"> for Spiritual Living ministers are picking up the phone across the nation to register support for transgender students to use the washrooms of their choice, following the federal government’s decision to roll back protections established under the Obama administration.</w:t>
      </w:r>
    </w:p>
    <w:p w:rsidR="009630ED" w:rsidRDefault="009630ED" w:rsidP="009630ED">
      <w:r>
        <w:t>Ministers are making calls to the US Department of Justice, the US Department of Education, and their local senators asking for the reinstatement of Title IX, which protects the right of transgender students to use restrooms and locker rooms that match their gender identities.</w:t>
      </w:r>
    </w:p>
    <w:p w:rsidR="009630ED" w:rsidRDefault="009630ED" w:rsidP="009630ED">
      <w:r>
        <w:t xml:space="preserve">“This initiative of ours began from a grassroots decision not to take no for an answer,” said Rev. Dr. </w:t>
      </w:r>
      <w:proofErr w:type="spellStart"/>
      <w:r>
        <w:t>Kenn</w:t>
      </w:r>
      <w:proofErr w:type="spellEnd"/>
      <w:r>
        <w:t xml:space="preserve"> Gordon, Spiritual Leader of Centers for Spiritual Living. “We operate from a belief that positive persistent action is what creates change, and that’s what we hope to do.”</w:t>
      </w:r>
    </w:p>
    <w:p w:rsidR="009630ED" w:rsidRDefault="009630ED" w:rsidP="009630ED">
      <w:r>
        <w:t>The move comes following the Trump administration’s decision that it should be the role of the states – and not the federal government – to make such determinations.</w:t>
      </w:r>
    </w:p>
    <w:p w:rsidR="009630ED" w:rsidRDefault="009630ED" w:rsidP="009630ED">
      <w:r>
        <w:t>“When it comes to the rights of children, we believe all deserve equal protection,” Gordon said. “Transgendered youth – an estimated 150,000 according to the Williams Institute at the UCSL School of Law – are our country’s children, and as our country’s children they deserve the respect and the space to grow in safety and in love regardless of which state they live in. This is their birthright, as it is every person’s birthright.</w:t>
      </w:r>
    </w:p>
    <w:p w:rsidR="009630ED" w:rsidRDefault="009630ED" w:rsidP="009630ED">
      <w:r>
        <w:t>Gordon said this marks the second time in less than a month that the LGBTQ community has been targeted with a reverse of hard-fought civil rights. Last month the LGBT rights page on the White House website was removed on the same day President Trump came into office.</w:t>
      </w:r>
    </w:p>
    <w:p w:rsidR="009630ED" w:rsidRDefault="009630ED" w:rsidP="009630ED">
      <w:r>
        <w:t>“Centers for Spiritual Living sees all people as holding equal value. As a faith community that is home to many members of the LGBTQ community, these recent events are difficult for many of us,” he said. “My hope is that the goodness and the light of compassion will return so that all young – regardless of gender identification – be respected and secure in our schools.”</w:t>
      </w:r>
    </w:p>
    <w:p w:rsidR="009630ED" w:rsidRDefault="009630ED" w:rsidP="009630ED">
      <w:r>
        <w:t>This marks the second time in less than a year that Centers for Spiritual Living has come out in favor of the rights of the LGBTQ community. This year, CSL canceled its annual convention which was being held in Tennessee this year, following that state’s decision to allow counselors and therapists to refuse to provide treatment for members of the LGBTQ community on personal grounds.</w:t>
      </w:r>
    </w:p>
    <w:p w:rsidR="009630ED" w:rsidRDefault="009630ED" w:rsidP="009630ED"/>
    <w:p w:rsidR="009630ED" w:rsidRDefault="009630ED" w:rsidP="009630ED">
      <w:r>
        <w:lastRenderedPageBreak/>
        <w:t xml:space="preserve"> ABOUT CENTERS FOR SPIRITUAL LIVING</w:t>
      </w:r>
    </w:p>
    <w:p w:rsidR="009630ED" w:rsidRDefault="009630ED" w:rsidP="009630ED">
      <w:r>
        <w:t>Centers for Spiritual Living originated in 1926 in the United States and today represents 400 spiritual communities in 30 countries around the world. Based in Golden, CO, the center teaching a New Thought philosophy focused on the study and practice of Religious Science which is a trans-denominational philosophy that honors all spiritual paths and lifestyles.</w:t>
      </w:r>
    </w:p>
    <w:p w:rsidR="009630ED" w:rsidRDefault="009630ED" w:rsidP="009630ED">
      <w:r>
        <w:t xml:space="preserve"> For more about Centers for Spiritual Living, see csl.org.</w:t>
      </w:r>
    </w:p>
    <w:p w:rsidR="009630ED" w:rsidRDefault="009630ED" w:rsidP="009630ED">
      <w:r>
        <w:t>Centers for Spiritual Living</w:t>
      </w:r>
    </w:p>
    <w:p w:rsidR="009630ED" w:rsidRDefault="009630ED" w:rsidP="009630ED">
      <w:r>
        <w:t xml:space="preserve">Rev. Dr. </w:t>
      </w:r>
      <w:proofErr w:type="spellStart"/>
      <w:r>
        <w:t>Kenn</w:t>
      </w:r>
      <w:proofErr w:type="spellEnd"/>
      <w:r>
        <w:t xml:space="preserve"> Gordon - Spiritual Leader</w:t>
      </w:r>
    </w:p>
    <w:p w:rsidR="009630ED" w:rsidRDefault="009630ED" w:rsidP="009630ED">
      <w:r>
        <w:t>Rev. Dr. John Waterhouse - Field Leader</w:t>
      </w:r>
    </w:p>
    <w:p w:rsidR="009630ED" w:rsidRDefault="009630ED" w:rsidP="009630ED">
      <w:r>
        <w:t>Rev Dr. David Alexander - Leadership Council Chair</w:t>
      </w:r>
    </w:p>
    <w:p w:rsidR="009630ED" w:rsidRDefault="009630ED" w:rsidP="009630ED">
      <w:r>
        <w:t xml:space="preserve">Steve Burton - Executive Director </w:t>
      </w:r>
    </w:p>
    <w:p w:rsidR="009630ED" w:rsidRDefault="009630ED" w:rsidP="009630ED">
      <w:bookmarkStart w:id="0" w:name="_GoBack"/>
      <w:bookmarkEnd w:id="0"/>
      <w:r>
        <w:t xml:space="preserve"> </w:t>
      </w:r>
    </w:p>
    <w:p w:rsidR="009630ED" w:rsidRDefault="009630ED" w:rsidP="009630ED"/>
    <w:p w:rsidR="009630ED" w:rsidRDefault="009630ED" w:rsidP="009630ED">
      <w:r>
        <w:t>Centers for Spiritual Living 573 Park Point Drive Golden, Colorado, 80401</w:t>
      </w:r>
    </w:p>
    <w:p w:rsidR="009630ED" w:rsidRDefault="009630ED" w:rsidP="009630ED">
      <w:r>
        <w:t>Phone: 720-496-</w:t>
      </w:r>
      <w:proofErr w:type="gramStart"/>
      <w:r>
        <w:t>1370  |</w:t>
      </w:r>
      <w:proofErr w:type="gramEnd"/>
      <w:r>
        <w:t xml:space="preserve">  Fax: 303-526-0913  |  Email: receptionist@csl.org </w:t>
      </w:r>
    </w:p>
    <w:p w:rsidR="009630ED" w:rsidRDefault="009630ED"/>
    <w:sectPr w:rsidR="0096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ED"/>
    <w:rsid w:val="009630ED"/>
    <w:rsid w:val="00CD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921FE-16D5-469C-8476-3DC59138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8431">
      <w:bodyDiv w:val="1"/>
      <w:marLeft w:val="0"/>
      <w:marRight w:val="0"/>
      <w:marTop w:val="0"/>
      <w:marBottom w:val="0"/>
      <w:divBdr>
        <w:top w:val="none" w:sz="0" w:space="0" w:color="auto"/>
        <w:left w:val="none" w:sz="0" w:space="0" w:color="auto"/>
        <w:bottom w:val="none" w:sz="0" w:space="0" w:color="auto"/>
        <w:right w:val="none" w:sz="0" w:space="0" w:color="auto"/>
      </w:divBdr>
      <w:divsChild>
        <w:div w:id="203451079">
          <w:marLeft w:val="0"/>
          <w:marRight w:val="0"/>
          <w:marTop w:val="0"/>
          <w:marBottom w:val="0"/>
          <w:divBdr>
            <w:top w:val="none" w:sz="0" w:space="0" w:color="auto"/>
            <w:left w:val="none" w:sz="0" w:space="0" w:color="auto"/>
            <w:bottom w:val="none" w:sz="0" w:space="0" w:color="auto"/>
            <w:right w:val="none" w:sz="0" w:space="0" w:color="auto"/>
          </w:divBdr>
          <w:divsChild>
            <w:div w:id="964773990">
              <w:marLeft w:val="0"/>
              <w:marRight w:val="0"/>
              <w:marTop w:val="0"/>
              <w:marBottom w:val="0"/>
              <w:divBdr>
                <w:top w:val="none" w:sz="0" w:space="0" w:color="auto"/>
                <w:left w:val="none" w:sz="0" w:space="0" w:color="auto"/>
                <w:bottom w:val="none" w:sz="0" w:space="0" w:color="auto"/>
                <w:right w:val="none" w:sz="0" w:space="0" w:color="auto"/>
              </w:divBdr>
              <w:divsChild>
                <w:div w:id="1361008794">
                  <w:marLeft w:val="0"/>
                  <w:marRight w:val="0"/>
                  <w:marTop w:val="0"/>
                  <w:marBottom w:val="0"/>
                  <w:divBdr>
                    <w:top w:val="none" w:sz="0" w:space="0" w:color="auto"/>
                    <w:left w:val="none" w:sz="0" w:space="0" w:color="auto"/>
                    <w:bottom w:val="none" w:sz="0" w:space="0" w:color="auto"/>
                    <w:right w:val="none" w:sz="0" w:space="0" w:color="auto"/>
                  </w:divBdr>
                  <w:divsChild>
                    <w:div w:id="1798446624">
                      <w:marLeft w:val="0"/>
                      <w:marRight w:val="0"/>
                      <w:marTop w:val="0"/>
                      <w:marBottom w:val="0"/>
                      <w:divBdr>
                        <w:top w:val="none" w:sz="0" w:space="0" w:color="auto"/>
                        <w:left w:val="none" w:sz="0" w:space="0" w:color="auto"/>
                        <w:bottom w:val="none" w:sz="0" w:space="0" w:color="auto"/>
                        <w:right w:val="none" w:sz="0" w:space="0" w:color="auto"/>
                      </w:divBdr>
                      <w:divsChild>
                        <w:div w:id="930090665">
                          <w:marLeft w:val="0"/>
                          <w:marRight w:val="0"/>
                          <w:marTop w:val="0"/>
                          <w:marBottom w:val="0"/>
                          <w:divBdr>
                            <w:top w:val="none" w:sz="0" w:space="0" w:color="auto"/>
                            <w:left w:val="none" w:sz="0" w:space="0" w:color="auto"/>
                            <w:bottom w:val="none" w:sz="0" w:space="0" w:color="auto"/>
                            <w:right w:val="none" w:sz="0" w:space="0" w:color="auto"/>
                          </w:divBdr>
                          <w:divsChild>
                            <w:div w:id="1747799377">
                              <w:marLeft w:val="0"/>
                              <w:marRight w:val="0"/>
                              <w:marTop w:val="0"/>
                              <w:marBottom w:val="0"/>
                              <w:divBdr>
                                <w:top w:val="none" w:sz="0" w:space="0" w:color="auto"/>
                                <w:left w:val="none" w:sz="0" w:space="0" w:color="auto"/>
                                <w:bottom w:val="none" w:sz="0" w:space="0" w:color="auto"/>
                                <w:right w:val="none" w:sz="0" w:space="0" w:color="auto"/>
                              </w:divBdr>
                              <w:divsChild>
                                <w:div w:id="1752313028">
                                  <w:marLeft w:val="0"/>
                                  <w:marRight w:val="0"/>
                                  <w:marTop w:val="0"/>
                                  <w:marBottom w:val="0"/>
                                  <w:divBdr>
                                    <w:top w:val="none" w:sz="0" w:space="0" w:color="auto"/>
                                    <w:left w:val="none" w:sz="0" w:space="0" w:color="auto"/>
                                    <w:bottom w:val="none" w:sz="0" w:space="0" w:color="auto"/>
                                    <w:right w:val="none" w:sz="0" w:space="0" w:color="auto"/>
                                  </w:divBdr>
                                  <w:divsChild>
                                    <w:div w:id="143670679">
                                      <w:marLeft w:val="0"/>
                                      <w:marRight w:val="0"/>
                                      <w:marTop w:val="0"/>
                                      <w:marBottom w:val="0"/>
                                      <w:divBdr>
                                        <w:top w:val="none" w:sz="0" w:space="0" w:color="auto"/>
                                        <w:left w:val="none" w:sz="0" w:space="0" w:color="auto"/>
                                        <w:bottom w:val="none" w:sz="0" w:space="0" w:color="auto"/>
                                        <w:right w:val="none" w:sz="0" w:space="0" w:color="auto"/>
                                      </w:divBdr>
                                      <w:divsChild>
                                        <w:div w:id="1161233972">
                                          <w:marLeft w:val="0"/>
                                          <w:marRight w:val="0"/>
                                          <w:marTop w:val="0"/>
                                          <w:marBottom w:val="0"/>
                                          <w:divBdr>
                                            <w:top w:val="none" w:sz="0" w:space="0" w:color="auto"/>
                                            <w:left w:val="none" w:sz="0" w:space="0" w:color="auto"/>
                                            <w:bottom w:val="none" w:sz="0" w:space="0" w:color="auto"/>
                                            <w:right w:val="none" w:sz="0" w:space="0" w:color="auto"/>
                                          </w:divBdr>
                                          <w:divsChild>
                                            <w:div w:id="1686595449">
                                              <w:marLeft w:val="0"/>
                                              <w:marRight w:val="0"/>
                                              <w:marTop w:val="0"/>
                                              <w:marBottom w:val="0"/>
                                              <w:divBdr>
                                                <w:top w:val="none" w:sz="0" w:space="0" w:color="auto"/>
                                                <w:left w:val="none" w:sz="0" w:space="0" w:color="auto"/>
                                                <w:bottom w:val="none" w:sz="0" w:space="0" w:color="auto"/>
                                                <w:right w:val="none" w:sz="0" w:space="0" w:color="auto"/>
                                              </w:divBdr>
                                              <w:divsChild>
                                                <w:div w:id="551581814">
                                                  <w:marLeft w:val="0"/>
                                                  <w:marRight w:val="0"/>
                                                  <w:marTop w:val="0"/>
                                                  <w:marBottom w:val="0"/>
                                                  <w:divBdr>
                                                    <w:top w:val="single" w:sz="12" w:space="2" w:color="FFFFCC"/>
                                                    <w:left w:val="single" w:sz="12" w:space="2" w:color="FFFFCC"/>
                                                    <w:bottom w:val="single" w:sz="12" w:space="2" w:color="FFFFCC"/>
                                                    <w:right w:val="single" w:sz="12" w:space="0" w:color="FFFFCC"/>
                                                  </w:divBdr>
                                                  <w:divsChild>
                                                    <w:div w:id="402219072">
                                                      <w:marLeft w:val="0"/>
                                                      <w:marRight w:val="0"/>
                                                      <w:marTop w:val="0"/>
                                                      <w:marBottom w:val="0"/>
                                                      <w:divBdr>
                                                        <w:top w:val="none" w:sz="0" w:space="0" w:color="auto"/>
                                                        <w:left w:val="none" w:sz="0" w:space="0" w:color="auto"/>
                                                        <w:bottom w:val="none" w:sz="0" w:space="0" w:color="auto"/>
                                                        <w:right w:val="none" w:sz="0" w:space="0" w:color="auto"/>
                                                      </w:divBdr>
                                                      <w:divsChild>
                                                        <w:div w:id="1202744788">
                                                          <w:marLeft w:val="0"/>
                                                          <w:marRight w:val="0"/>
                                                          <w:marTop w:val="0"/>
                                                          <w:marBottom w:val="0"/>
                                                          <w:divBdr>
                                                            <w:top w:val="none" w:sz="0" w:space="0" w:color="auto"/>
                                                            <w:left w:val="none" w:sz="0" w:space="0" w:color="auto"/>
                                                            <w:bottom w:val="none" w:sz="0" w:space="0" w:color="auto"/>
                                                            <w:right w:val="none" w:sz="0" w:space="0" w:color="auto"/>
                                                          </w:divBdr>
                                                          <w:divsChild>
                                                            <w:div w:id="1051272977">
                                                              <w:marLeft w:val="0"/>
                                                              <w:marRight w:val="0"/>
                                                              <w:marTop w:val="0"/>
                                                              <w:marBottom w:val="0"/>
                                                              <w:divBdr>
                                                                <w:top w:val="none" w:sz="0" w:space="0" w:color="auto"/>
                                                                <w:left w:val="none" w:sz="0" w:space="0" w:color="auto"/>
                                                                <w:bottom w:val="none" w:sz="0" w:space="0" w:color="auto"/>
                                                                <w:right w:val="none" w:sz="0" w:space="0" w:color="auto"/>
                                                              </w:divBdr>
                                                              <w:divsChild>
                                                                <w:div w:id="480777506">
                                                                  <w:marLeft w:val="0"/>
                                                                  <w:marRight w:val="0"/>
                                                                  <w:marTop w:val="0"/>
                                                                  <w:marBottom w:val="0"/>
                                                                  <w:divBdr>
                                                                    <w:top w:val="none" w:sz="0" w:space="0" w:color="auto"/>
                                                                    <w:left w:val="none" w:sz="0" w:space="0" w:color="auto"/>
                                                                    <w:bottom w:val="none" w:sz="0" w:space="0" w:color="auto"/>
                                                                    <w:right w:val="none" w:sz="0" w:space="0" w:color="auto"/>
                                                                  </w:divBdr>
                                                                  <w:divsChild>
                                                                    <w:div w:id="1397122519">
                                                                      <w:marLeft w:val="0"/>
                                                                      <w:marRight w:val="0"/>
                                                                      <w:marTop w:val="0"/>
                                                                      <w:marBottom w:val="0"/>
                                                                      <w:divBdr>
                                                                        <w:top w:val="none" w:sz="0" w:space="0" w:color="auto"/>
                                                                        <w:left w:val="none" w:sz="0" w:space="0" w:color="auto"/>
                                                                        <w:bottom w:val="none" w:sz="0" w:space="0" w:color="auto"/>
                                                                        <w:right w:val="none" w:sz="0" w:space="0" w:color="auto"/>
                                                                      </w:divBdr>
                                                                      <w:divsChild>
                                                                        <w:div w:id="754937255">
                                                                          <w:marLeft w:val="0"/>
                                                                          <w:marRight w:val="0"/>
                                                                          <w:marTop w:val="0"/>
                                                                          <w:marBottom w:val="0"/>
                                                                          <w:divBdr>
                                                                            <w:top w:val="none" w:sz="0" w:space="0" w:color="auto"/>
                                                                            <w:left w:val="none" w:sz="0" w:space="0" w:color="auto"/>
                                                                            <w:bottom w:val="none" w:sz="0" w:space="0" w:color="auto"/>
                                                                            <w:right w:val="none" w:sz="0" w:space="0" w:color="auto"/>
                                                                          </w:divBdr>
                                                                          <w:divsChild>
                                                                            <w:div w:id="2084179573">
                                                                              <w:marLeft w:val="0"/>
                                                                              <w:marRight w:val="0"/>
                                                                              <w:marTop w:val="0"/>
                                                                              <w:marBottom w:val="0"/>
                                                                              <w:divBdr>
                                                                                <w:top w:val="none" w:sz="0" w:space="0" w:color="auto"/>
                                                                                <w:left w:val="none" w:sz="0" w:space="0" w:color="auto"/>
                                                                                <w:bottom w:val="none" w:sz="0" w:space="0" w:color="auto"/>
                                                                                <w:right w:val="none" w:sz="0" w:space="0" w:color="auto"/>
                                                                              </w:divBdr>
                                                                              <w:divsChild>
                                                                                <w:div w:id="1154293805">
                                                                                  <w:marLeft w:val="0"/>
                                                                                  <w:marRight w:val="0"/>
                                                                                  <w:marTop w:val="0"/>
                                                                                  <w:marBottom w:val="0"/>
                                                                                  <w:divBdr>
                                                                                    <w:top w:val="none" w:sz="0" w:space="0" w:color="auto"/>
                                                                                    <w:left w:val="none" w:sz="0" w:space="0" w:color="auto"/>
                                                                                    <w:bottom w:val="none" w:sz="0" w:space="0" w:color="auto"/>
                                                                                    <w:right w:val="none" w:sz="0" w:space="0" w:color="auto"/>
                                                                                  </w:divBdr>
                                                                                  <w:divsChild>
                                                                                    <w:div w:id="231351711">
                                                                                      <w:marLeft w:val="0"/>
                                                                                      <w:marRight w:val="0"/>
                                                                                      <w:marTop w:val="0"/>
                                                                                      <w:marBottom w:val="0"/>
                                                                                      <w:divBdr>
                                                                                        <w:top w:val="none" w:sz="0" w:space="0" w:color="auto"/>
                                                                                        <w:left w:val="none" w:sz="0" w:space="0" w:color="auto"/>
                                                                                        <w:bottom w:val="none" w:sz="0" w:space="0" w:color="auto"/>
                                                                                        <w:right w:val="none" w:sz="0" w:space="0" w:color="auto"/>
                                                                                      </w:divBdr>
                                                                                      <w:divsChild>
                                                                                        <w:div w:id="1287389408">
                                                                                          <w:marLeft w:val="0"/>
                                                                                          <w:marRight w:val="0"/>
                                                                                          <w:marTop w:val="0"/>
                                                                                          <w:marBottom w:val="0"/>
                                                                                          <w:divBdr>
                                                                                            <w:top w:val="none" w:sz="0" w:space="0" w:color="auto"/>
                                                                                            <w:left w:val="none" w:sz="0" w:space="0" w:color="auto"/>
                                                                                            <w:bottom w:val="none" w:sz="0" w:space="0" w:color="auto"/>
                                                                                            <w:right w:val="none" w:sz="0" w:space="0" w:color="auto"/>
                                                                                          </w:divBdr>
                                                                                          <w:divsChild>
                                                                                            <w:div w:id="1490246187">
                                                                                              <w:marLeft w:val="0"/>
                                                                                              <w:marRight w:val="0"/>
                                                                                              <w:marTop w:val="0"/>
                                                                                              <w:marBottom w:val="150"/>
                                                                                              <w:divBdr>
                                                                                                <w:top w:val="single" w:sz="2" w:space="0" w:color="EFEFEF"/>
                                                                                                <w:left w:val="single" w:sz="6" w:space="0" w:color="EFEFEF"/>
                                                                                                <w:bottom w:val="single" w:sz="6" w:space="0" w:color="E2E2E2"/>
                                                                                                <w:right w:val="single" w:sz="6" w:space="0" w:color="EFEFEF"/>
                                                                                              </w:divBdr>
                                                                                              <w:divsChild>
                                                                                                <w:div w:id="452866788">
                                                                                                  <w:marLeft w:val="0"/>
                                                                                                  <w:marRight w:val="0"/>
                                                                                                  <w:marTop w:val="0"/>
                                                                                                  <w:marBottom w:val="0"/>
                                                                                                  <w:divBdr>
                                                                                                    <w:top w:val="none" w:sz="0" w:space="0" w:color="auto"/>
                                                                                                    <w:left w:val="none" w:sz="0" w:space="0" w:color="auto"/>
                                                                                                    <w:bottom w:val="none" w:sz="0" w:space="0" w:color="auto"/>
                                                                                                    <w:right w:val="none" w:sz="0" w:space="0" w:color="auto"/>
                                                                                                  </w:divBdr>
                                                                                                  <w:divsChild>
                                                                                                    <w:div w:id="2092853356">
                                                                                                      <w:marLeft w:val="0"/>
                                                                                                      <w:marRight w:val="0"/>
                                                                                                      <w:marTop w:val="0"/>
                                                                                                      <w:marBottom w:val="0"/>
                                                                                                      <w:divBdr>
                                                                                                        <w:top w:val="none" w:sz="0" w:space="0" w:color="auto"/>
                                                                                                        <w:left w:val="none" w:sz="0" w:space="0" w:color="auto"/>
                                                                                                        <w:bottom w:val="none" w:sz="0" w:space="0" w:color="auto"/>
                                                                                                        <w:right w:val="none" w:sz="0" w:space="0" w:color="auto"/>
                                                                                                      </w:divBdr>
                                                                                                      <w:divsChild>
                                                                                                        <w:div w:id="1629705335">
                                                                                                          <w:marLeft w:val="0"/>
                                                                                                          <w:marRight w:val="0"/>
                                                                                                          <w:marTop w:val="0"/>
                                                                                                          <w:marBottom w:val="0"/>
                                                                                                          <w:divBdr>
                                                                                                            <w:top w:val="none" w:sz="0" w:space="0" w:color="auto"/>
                                                                                                            <w:left w:val="none" w:sz="0" w:space="0" w:color="auto"/>
                                                                                                            <w:bottom w:val="none" w:sz="0" w:space="0" w:color="auto"/>
                                                                                                            <w:right w:val="none" w:sz="0" w:space="0" w:color="auto"/>
                                                                                                          </w:divBdr>
                                                                                                          <w:divsChild>
                                                                                                            <w:div w:id="211501226">
                                                                                                              <w:marLeft w:val="0"/>
                                                                                                              <w:marRight w:val="0"/>
                                                                                                              <w:marTop w:val="0"/>
                                                                                                              <w:marBottom w:val="0"/>
                                                                                                              <w:divBdr>
                                                                                                                <w:top w:val="none" w:sz="0" w:space="0" w:color="auto"/>
                                                                                                                <w:left w:val="none" w:sz="0" w:space="0" w:color="auto"/>
                                                                                                                <w:bottom w:val="none" w:sz="0" w:space="0" w:color="auto"/>
                                                                                                                <w:right w:val="none" w:sz="0" w:space="0" w:color="auto"/>
                                                                                                              </w:divBdr>
                                                                                                              <w:divsChild>
                                                                                                                <w:div w:id="1098211295">
                                                                                                                  <w:marLeft w:val="0"/>
                                                                                                                  <w:marRight w:val="0"/>
                                                                                                                  <w:marTop w:val="0"/>
                                                                                                                  <w:marBottom w:val="0"/>
                                                                                                                  <w:divBdr>
                                                                                                                    <w:top w:val="single" w:sz="2" w:space="4" w:color="D8D8D8"/>
                                                                                                                    <w:left w:val="single" w:sz="2" w:space="0" w:color="D8D8D8"/>
                                                                                                                    <w:bottom w:val="single" w:sz="2" w:space="4" w:color="D8D8D8"/>
                                                                                                                    <w:right w:val="single" w:sz="2" w:space="0" w:color="D8D8D8"/>
                                                                                                                  </w:divBdr>
                                                                                                                  <w:divsChild>
                                                                                                                    <w:div w:id="1549416877">
                                                                                                                      <w:marLeft w:val="225"/>
                                                                                                                      <w:marRight w:val="225"/>
                                                                                                                      <w:marTop w:val="75"/>
                                                                                                                      <w:marBottom w:val="75"/>
                                                                                                                      <w:divBdr>
                                                                                                                        <w:top w:val="none" w:sz="0" w:space="0" w:color="auto"/>
                                                                                                                        <w:left w:val="none" w:sz="0" w:space="0" w:color="auto"/>
                                                                                                                        <w:bottom w:val="none" w:sz="0" w:space="0" w:color="auto"/>
                                                                                                                        <w:right w:val="none" w:sz="0" w:space="0" w:color="auto"/>
                                                                                                                      </w:divBdr>
                                                                                                                      <w:divsChild>
                                                                                                                        <w:div w:id="1086878847">
                                                                                                                          <w:marLeft w:val="0"/>
                                                                                                                          <w:marRight w:val="0"/>
                                                                                                                          <w:marTop w:val="0"/>
                                                                                                                          <w:marBottom w:val="0"/>
                                                                                                                          <w:divBdr>
                                                                                                                            <w:top w:val="single" w:sz="6" w:space="0" w:color="auto"/>
                                                                                                                            <w:left w:val="single" w:sz="6" w:space="0" w:color="auto"/>
                                                                                                                            <w:bottom w:val="single" w:sz="6" w:space="0" w:color="auto"/>
                                                                                                                            <w:right w:val="single" w:sz="6" w:space="0" w:color="auto"/>
                                                                                                                          </w:divBdr>
                                                                                                                          <w:divsChild>
                                                                                                                            <w:div w:id="832528953">
                                                                                                                              <w:marLeft w:val="0"/>
                                                                                                                              <w:marRight w:val="0"/>
                                                                                                                              <w:marTop w:val="0"/>
                                                                                                                              <w:marBottom w:val="0"/>
                                                                                                                              <w:divBdr>
                                                                                                                                <w:top w:val="none" w:sz="0" w:space="0" w:color="auto"/>
                                                                                                                                <w:left w:val="none" w:sz="0" w:space="0" w:color="auto"/>
                                                                                                                                <w:bottom w:val="none" w:sz="0" w:space="0" w:color="auto"/>
                                                                                                                                <w:right w:val="none" w:sz="0" w:space="0" w:color="auto"/>
                                                                                                                              </w:divBdr>
                                                                                                                              <w:divsChild>
                                                                                                                                <w:div w:id="1288704026">
                                                                                                                                  <w:marLeft w:val="0"/>
                                                                                                                                  <w:marRight w:val="0"/>
                                                                                                                                  <w:marTop w:val="0"/>
                                                                                                                                  <w:marBottom w:val="0"/>
                                                                                                                                  <w:divBdr>
                                                                                                                                    <w:top w:val="none" w:sz="0" w:space="0" w:color="auto"/>
                                                                                                                                    <w:left w:val="none" w:sz="0" w:space="0" w:color="auto"/>
                                                                                                                                    <w:bottom w:val="none" w:sz="0" w:space="0" w:color="auto"/>
                                                                                                                                    <w:right w:val="none" w:sz="0" w:space="0" w:color="auto"/>
                                                                                                                                  </w:divBdr>
                                                                                                                                  <w:divsChild>
                                                                                                                                    <w:div w:id="1995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EHolmes</dc:creator>
  <cp:keywords/>
  <dc:description/>
  <cp:lastModifiedBy>EHolmes</cp:lastModifiedBy>
  <cp:revision>1</cp:revision>
  <dcterms:created xsi:type="dcterms:W3CDTF">2017-03-11T20:40:00Z</dcterms:created>
  <dcterms:modified xsi:type="dcterms:W3CDTF">2017-03-11T20:42:00Z</dcterms:modified>
</cp:coreProperties>
</file>